
<file path=[Content_Types].xml><?xml version="1.0" encoding="utf-8"?>
<Types xmlns="http://schemas.openxmlformats.org/package/2006/content-types"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1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93B6C4" w14:textId="793DF238" w:rsidR="002A0C9B" w:rsidRPr="002A0C9B" w:rsidRDefault="002A0C9B" w:rsidP="002A0C9B">
      <w:pPr>
        <w:jc w:val="center"/>
        <w:rPr>
          <w:sz w:val="40"/>
          <w:szCs w:val="40"/>
          <w:u w:val="single"/>
        </w:rPr>
      </w:pPr>
      <w:r w:rsidRPr="002A0C9B">
        <w:rPr>
          <w:sz w:val="40"/>
          <w:szCs w:val="40"/>
          <w:u w:val="single"/>
        </w:rPr>
        <w:t>Data Report</w:t>
      </w:r>
    </w:p>
    <w:p w14:paraId="28D76189" w14:textId="4F02420B" w:rsidR="002A0C9B" w:rsidRPr="002A0C9B" w:rsidRDefault="002A0C9B" w:rsidP="002A0C9B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2A0C9B">
        <w:rPr>
          <w:b/>
          <w:sz w:val="24"/>
          <w:szCs w:val="24"/>
        </w:rPr>
        <w:t>What are three conclusions we can make about Kickstarter campaigns given the provided data?</w:t>
      </w:r>
    </w:p>
    <w:p w14:paraId="021732BE" w14:textId="371AA2CE" w:rsidR="002A0C9B" w:rsidRDefault="002A0C9B" w:rsidP="002A0C9B">
      <w:pPr>
        <w:pStyle w:val="ListParagraph"/>
        <w:ind w:left="1080"/>
      </w:pPr>
    </w:p>
    <w:p w14:paraId="2F6CDF73" w14:textId="2363D345" w:rsidR="00F77977" w:rsidRDefault="00620E35" w:rsidP="00880AC5">
      <w:pPr>
        <w:pStyle w:val="ListParagraph"/>
        <w:numPr>
          <w:ilvl w:val="0"/>
          <w:numId w:val="3"/>
        </w:numPr>
      </w:pPr>
      <w:r>
        <w:t>I</w:t>
      </w:r>
      <w:r w:rsidR="00177BAB">
        <w:t>n the Categories</w:t>
      </w:r>
      <w:r w:rsidR="00F77977">
        <w:t xml:space="preserve"> </w:t>
      </w:r>
      <w:r w:rsidR="00AD7A3F">
        <w:t xml:space="preserve">53% of </w:t>
      </w:r>
      <w:r>
        <w:t>the data</w:t>
      </w:r>
      <w:r w:rsidR="00AD7A3F">
        <w:t xml:space="preserve"> are successful</w:t>
      </w:r>
      <w:r w:rsidR="00F77977">
        <w:t xml:space="preserve">, </w:t>
      </w:r>
      <w:r>
        <w:t>and here are the top three</w:t>
      </w:r>
      <w:r w:rsidR="00880AC5">
        <w:t>:</w:t>
      </w:r>
    </w:p>
    <w:p w14:paraId="368264F2" w14:textId="523B3C05" w:rsidR="00F77977" w:rsidRDefault="00880AC5" w:rsidP="00880AC5">
      <w:pPr>
        <w:pStyle w:val="ListParagraph"/>
        <w:ind w:left="1800"/>
      </w:pPr>
      <w:r w:rsidRPr="00880AC5">
        <w:rPr>
          <w:b/>
        </w:rPr>
        <w:t>Theater</w:t>
      </w:r>
      <w:r>
        <w:t xml:space="preserve">: </w:t>
      </w:r>
      <w:r w:rsidR="00F77977">
        <w:t>38% of</w:t>
      </w:r>
      <w:r>
        <w:t xml:space="preserve"> successful</w:t>
      </w:r>
      <w:r w:rsidR="00C64FD2">
        <w:t xml:space="preserve"> projects</w:t>
      </w:r>
      <w:r>
        <w:t xml:space="preserve"> totaling to 839</w:t>
      </w:r>
    </w:p>
    <w:p w14:paraId="27F97544" w14:textId="36F0845C" w:rsidR="00F77977" w:rsidRDefault="00880AC5" w:rsidP="00880AC5">
      <w:pPr>
        <w:pStyle w:val="ListParagraph"/>
        <w:ind w:left="1800"/>
      </w:pPr>
      <w:r w:rsidRPr="00880AC5">
        <w:rPr>
          <w:b/>
        </w:rPr>
        <w:t>Music</w:t>
      </w:r>
      <w:r>
        <w:t xml:space="preserve">: </w:t>
      </w:r>
      <w:r w:rsidR="00F77977">
        <w:t>25%</w:t>
      </w:r>
      <w:r w:rsidR="00620E35">
        <w:t xml:space="preserve"> of</w:t>
      </w:r>
      <w:r>
        <w:t xml:space="preserve"> successful</w:t>
      </w:r>
      <w:r w:rsidR="00C64FD2">
        <w:t xml:space="preserve"> projects</w:t>
      </w:r>
      <w:r>
        <w:t xml:space="preserve"> totaling to 540</w:t>
      </w:r>
    </w:p>
    <w:p w14:paraId="4746719E" w14:textId="506ABD00" w:rsidR="00880AC5" w:rsidRDefault="00880AC5" w:rsidP="00880AC5">
      <w:pPr>
        <w:pStyle w:val="ListParagraph"/>
        <w:ind w:left="1800"/>
      </w:pPr>
      <w:r w:rsidRPr="00880AC5">
        <w:rPr>
          <w:b/>
        </w:rPr>
        <w:t>Film &amp; Video</w:t>
      </w:r>
      <w:r>
        <w:t xml:space="preserve">: </w:t>
      </w:r>
      <w:r w:rsidR="00F77977">
        <w:t>14% of successful</w:t>
      </w:r>
      <w:r w:rsidR="00C64FD2">
        <w:t xml:space="preserve"> projects</w:t>
      </w:r>
      <w:r w:rsidR="00F77977">
        <w:t xml:space="preserve"> </w:t>
      </w:r>
      <w:r>
        <w:t>totaling to 300</w:t>
      </w:r>
    </w:p>
    <w:p w14:paraId="6A90EFEF" w14:textId="55518647" w:rsidR="00EA0C56" w:rsidRDefault="00EA0C56" w:rsidP="00880AC5">
      <w:pPr>
        <w:pStyle w:val="ListParagraph"/>
        <w:ind w:left="1800"/>
      </w:pPr>
    </w:p>
    <w:p w14:paraId="3399458F" w14:textId="6D6C25DF" w:rsidR="00EA0C56" w:rsidRDefault="00EA0C56" w:rsidP="00880AC5">
      <w:pPr>
        <w:pStyle w:val="ListParagraph"/>
        <w:ind w:left="1800"/>
      </w:pPr>
      <w:r>
        <w:t>Although Theater is the Successful Top lead</w:t>
      </w:r>
      <w:r w:rsidR="00FC3E80">
        <w:t>ing</w:t>
      </w:r>
      <w:r>
        <w:t xml:space="preserve"> in the </w:t>
      </w:r>
      <w:proofErr w:type="gramStart"/>
      <w:r>
        <w:t>categories</w:t>
      </w:r>
      <w:proofErr w:type="gramEnd"/>
      <w:r>
        <w:t xml:space="preserve"> but it</w:t>
      </w:r>
      <w:r w:rsidR="00AB10A6">
        <w:t xml:space="preserve"> is</w:t>
      </w:r>
      <w:r w:rsidR="00FC3E80">
        <w:t xml:space="preserve"> also</w:t>
      </w:r>
      <w:r>
        <w:t xml:space="preserve"> the most Failed projects</w:t>
      </w:r>
      <w:r w:rsidR="00FC3E80">
        <w:t>, 493</w:t>
      </w:r>
      <w:r w:rsidR="00AB10A6">
        <w:t xml:space="preserve"> counts</w:t>
      </w:r>
      <w:r w:rsidR="00FC3E80">
        <w:t xml:space="preserve"> in total.</w:t>
      </w:r>
    </w:p>
    <w:p w14:paraId="30EFE317" w14:textId="77777777" w:rsidR="00AD7A3F" w:rsidRDefault="00AD7A3F" w:rsidP="002A0C9B">
      <w:pPr>
        <w:pStyle w:val="ListParagraph"/>
        <w:ind w:left="1080"/>
      </w:pPr>
    </w:p>
    <w:p w14:paraId="07486838" w14:textId="09DE22B9" w:rsidR="0000166C" w:rsidRDefault="00880AC5" w:rsidP="005B2727">
      <w:pPr>
        <w:pStyle w:val="ListParagraph"/>
        <w:ind w:left="1080"/>
      </w:pPr>
      <w:r>
        <w:rPr>
          <w:noProof/>
        </w:rPr>
        <w:drawing>
          <wp:inline distT="0" distB="0" distL="0" distR="0" wp14:anchorId="7E157BAD" wp14:editId="129BAFBF">
            <wp:extent cx="4347845" cy="2990850"/>
            <wp:effectExtent l="0" t="0" r="14605" b="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8E0CE5DB-6C61-4EC2-935C-4FD51C7817A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5970DAFC" w14:textId="77777777" w:rsidR="0000166C" w:rsidRDefault="0000166C" w:rsidP="002A0C9B">
      <w:pPr>
        <w:pStyle w:val="ListParagraph"/>
        <w:ind w:left="1080"/>
      </w:pPr>
    </w:p>
    <w:p w14:paraId="554094DE" w14:textId="4D6F5051" w:rsidR="002A0C9B" w:rsidRDefault="006A6E9C" w:rsidP="00EA0C56">
      <w:pPr>
        <w:pStyle w:val="ListParagraph"/>
        <w:numPr>
          <w:ilvl w:val="0"/>
          <w:numId w:val="3"/>
        </w:numPr>
      </w:pPr>
      <w:r>
        <w:t>In the Sub-Categories</w:t>
      </w:r>
      <w:r w:rsidR="001E7AF4">
        <w:t xml:space="preserve"> Documentary, Hardware and Rock have the most Successful projects with 0% Cancellation, and 0% Failed. On the other hands</w:t>
      </w:r>
      <w:r w:rsidR="00E44FBB">
        <w:t xml:space="preserve"> </w:t>
      </w:r>
      <w:r w:rsidR="001E7AF4">
        <w:t xml:space="preserve">Animation, Food Trucks, Video Games, </w:t>
      </w:r>
      <w:r w:rsidR="00331EEB">
        <w:t>Wear</w:t>
      </w:r>
      <w:r w:rsidR="007660C9">
        <w:t>able, and Web</w:t>
      </w:r>
      <w:r w:rsidR="00E44FBB">
        <w:t xml:space="preserve"> are the worse projects so far</w:t>
      </w:r>
      <w:r w:rsidR="007660C9">
        <w:t>. These Sub Categories have no Successful projects instead they are either Canceled or Failed.</w:t>
      </w:r>
    </w:p>
    <w:p w14:paraId="426912BC" w14:textId="638F9B1B" w:rsidR="00E44FBB" w:rsidRDefault="00E44FBB" w:rsidP="00E44FBB">
      <w:pPr>
        <w:pStyle w:val="ListParagraph"/>
        <w:ind w:left="1800"/>
      </w:pPr>
      <w:r>
        <w:t>Out of 4114 total counts</w:t>
      </w:r>
      <w:r w:rsidR="0000166C">
        <w:t xml:space="preserve"> the Sub-Category Play has</w:t>
      </w:r>
      <w:r>
        <w:t xml:space="preserve"> 1066</w:t>
      </w:r>
      <w:r w:rsidR="0000166C">
        <w:t>, making it the one that has the most projects.</w:t>
      </w:r>
    </w:p>
    <w:p w14:paraId="173E5266" w14:textId="4CEBC2A2" w:rsidR="0000166C" w:rsidRDefault="0000166C" w:rsidP="00E44FBB">
      <w:pPr>
        <w:pStyle w:val="ListParagraph"/>
        <w:ind w:left="1800"/>
      </w:pPr>
    </w:p>
    <w:p w14:paraId="0B96A7CE" w14:textId="2DB05358" w:rsidR="0000166C" w:rsidRDefault="0000166C" w:rsidP="00E44FBB">
      <w:pPr>
        <w:pStyle w:val="ListParagraph"/>
        <w:ind w:left="1800"/>
      </w:pPr>
    </w:p>
    <w:p w14:paraId="607A11B6" w14:textId="46065C8B" w:rsidR="0000166C" w:rsidRDefault="0000166C" w:rsidP="00E44FBB">
      <w:pPr>
        <w:pStyle w:val="ListParagraph"/>
        <w:ind w:left="1800"/>
      </w:pPr>
    </w:p>
    <w:p w14:paraId="7D1909C6" w14:textId="4498E37F" w:rsidR="0000166C" w:rsidRDefault="0000166C" w:rsidP="00E44FBB">
      <w:pPr>
        <w:pStyle w:val="ListParagraph"/>
        <w:ind w:left="1800"/>
      </w:pPr>
    </w:p>
    <w:p w14:paraId="385C4EA3" w14:textId="59552518" w:rsidR="0000166C" w:rsidRDefault="0000166C" w:rsidP="00E44FBB">
      <w:pPr>
        <w:pStyle w:val="ListParagraph"/>
        <w:ind w:left="1800"/>
      </w:pPr>
      <w:r>
        <w:rPr>
          <w:noProof/>
        </w:rPr>
        <w:lastRenderedPageBreak/>
        <w:drawing>
          <wp:inline distT="0" distB="0" distL="0" distR="0" wp14:anchorId="327CF3BE" wp14:editId="182155E9">
            <wp:extent cx="4452620" cy="2547938"/>
            <wp:effectExtent l="0" t="0" r="5080" b="5080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321F821E-FFC5-4C0C-AC1D-8ED1221C742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42CCA707" w14:textId="77777777" w:rsidR="00E44FBB" w:rsidRDefault="00E44FBB" w:rsidP="0000166C"/>
    <w:p w14:paraId="0BCAC202" w14:textId="1E65FB8F" w:rsidR="00D4336C" w:rsidRDefault="0000166C" w:rsidP="00D4336C">
      <w:pPr>
        <w:pStyle w:val="ListParagraph"/>
        <w:numPr>
          <w:ilvl w:val="0"/>
          <w:numId w:val="3"/>
        </w:numPr>
      </w:pPr>
      <w:r>
        <w:t>2015 has the most project count</w:t>
      </w:r>
      <w:r w:rsidR="00EC134D">
        <w:t>s for a single year</w:t>
      </w:r>
      <w:r w:rsidR="00AB10A6">
        <w:t>, and</w:t>
      </w:r>
      <w:r w:rsidR="00EC134D">
        <w:t xml:space="preserve"> </w:t>
      </w:r>
      <w:proofErr w:type="gramStart"/>
      <w:r w:rsidR="00EC134D">
        <w:t>From</w:t>
      </w:r>
      <w:proofErr w:type="gramEnd"/>
      <w:r w:rsidR="00EC134D">
        <w:t xml:space="preserve"> 2014 to 2016</w:t>
      </w:r>
      <w:r w:rsidR="00AB10A6">
        <w:t xml:space="preserve"> most projects took place like about</w:t>
      </w:r>
      <w:r w:rsidR="00EC134D">
        <w:t xml:space="preserve"> 77% of the projects compared to any other </w:t>
      </w:r>
      <w:r w:rsidR="00A91627">
        <w:t>period.</w:t>
      </w:r>
      <w:r w:rsidR="00AB10A6">
        <w:t xml:space="preserve"> </w:t>
      </w:r>
      <w:proofErr w:type="gramStart"/>
      <w:r w:rsidR="00AB10A6">
        <w:t>However</w:t>
      </w:r>
      <w:proofErr w:type="gramEnd"/>
      <w:r w:rsidR="00AB10A6">
        <w:t xml:space="preserve"> 2014 has a lot more Canceled and Failed projects.</w:t>
      </w:r>
    </w:p>
    <w:p w14:paraId="10E32FEA" w14:textId="77777777" w:rsidR="00D4336C" w:rsidRDefault="00D4336C" w:rsidP="00D4336C">
      <w:pPr>
        <w:pStyle w:val="ListParagraph"/>
        <w:ind w:left="1800"/>
      </w:pPr>
    </w:p>
    <w:p w14:paraId="27F7B599" w14:textId="77777777" w:rsidR="002A0C9B" w:rsidRPr="002A0C9B" w:rsidRDefault="002A0C9B" w:rsidP="002A0C9B">
      <w:pPr>
        <w:pStyle w:val="ListParagraph"/>
        <w:ind w:left="1080"/>
      </w:pPr>
    </w:p>
    <w:p w14:paraId="780881E9" w14:textId="005927C5" w:rsidR="002A0C9B" w:rsidRDefault="002A0C9B" w:rsidP="00AB10A6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2A0C9B">
        <w:rPr>
          <w:b/>
          <w:sz w:val="24"/>
          <w:szCs w:val="24"/>
        </w:rPr>
        <w:t>What are some of the limitations of this dataset?</w:t>
      </w:r>
    </w:p>
    <w:p w14:paraId="7F267C94" w14:textId="0D27CD1F" w:rsidR="00AF0017" w:rsidRPr="005B2727" w:rsidRDefault="00AB10A6" w:rsidP="005B2727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AB10A6">
        <w:rPr>
          <w:sz w:val="24"/>
          <w:szCs w:val="24"/>
        </w:rPr>
        <w:t xml:space="preserve">The data has regional limitations because most </w:t>
      </w:r>
      <w:r>
        <w:rPr>
          <w:sz w:val="24"/>
          <w:szCs w:val="24"/>
        </w:rPr>
        <w:t xml:space="preserve">of the projects </w:t>
      </w:r>
      <w:r w:rsidR="00AF0017">
        <w:rPr>
          <w:sz w:val="24"/>
          <w:szCs w:val="24"/>
        </w:rPr>
        <w:t>came from The United States</w:t>
      </w:r>
      <w:r w:rsidR="005B2727">
        <w:rPr>
          <w:sz w:val="24"/>
          <w:szCs w:val="24"/>
        </w:rPr>
        <w:t xml:space="preserve"> and Great Britain</w:t>
      </w:r>
      <w:r w:rsidR="00AF0017">
        <w:rPr>
          <w:sz w:val="24"/>
          <w:szCs w:val="24"/>
        </w:rPr>
        <w:t>. It would’ve been helpful to diversify the data source.</w:t>
      </w:r>
    </w:p>
    <w:p w14:paraId="746779DF" w14:textId="24CAF067" w:rsidR="00AF0017" w:rsidRPr="00AB10A6" w:rsidRDefault="00AF0017" w:rsidP="005B2727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I think Sub-Categories should have been broken down even more because it raises many unanswered questions. For </w:t>
      </w:r>
      <w:r w:rsidR="005B2727">
        <w:rPr>
          <w:sz w:val="24"/>
          <w:szCs w:val="24"/>
        </w:rPr>
        <w:t>example,</w:t>
      </w:r>
      <w:r>
        <w:rPr>
          <w:sz w:val="24"/>
          <w:szCs w:val="24"/>
        </w:rPr>
        <w:t xml:space="preserve"> the Play Sub-Category has the most Successful and Failed projects count, so one might want to know what kind of Plays produce the most successful projects.</w:t>
      </w:r>
    </w:p>
    <w:p w14:paraId="5B1F39E4" w14:textId="5BE6C14B" w:rsidR="002A0C9B" w:rsidRDefault="002A0C9B" w:rsidP="002A0C9B">
      <w:pPr>
        <w:pStyle w:val="ListParagraph"/>
        <w:ind w:left="1080"/>
      </w:pPr>
    </w:p>
    <w:p w14:paraId="3E9233DC" w14:textId="09DC620E" w:rsidR="002A0C9B" w:rsidRDefault="002A0C9B" w:rsidP="002A0C9B">
      <w:pPr>
        <w:pStyle w:val="ListParagraph"/>
        <w:ind w:left="1080"/>
      </w:pPr>
    </w:p>
    <w:p w14:paraId="6C0280F8" w14:textId="39BED4E2" w:rsidR="002A0C9B" w:rsidRPr="002A0C9B" w:rsidRDefault="009F61A2" w:rsidP="009F61A2">
      <w:pPr>
        <w:pStyle w:val="ListParagraph"/>
        <w:ind w:left="1080"/>
      </w:pPr>
      <w:r>
        <w:rPr>
          <w:noProof/>
        </w:rPr>
        <w:drawing>
          <wp:inline distT="0" distB="0" distL="0" distR="0" wp14:anchorId="719630FD" wp14:editId="4D93D575">
            <wp:extent cx="5043488" cy="2299970"/>
            <wp:effectExtent l="0" t="0" r="5080" b="508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B0295F3D-AAB6-4D40-BAC5-5F85A2F180B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58E1EC34" w14:textId="2F4AF918" w:rsidR="002A0C9B" w:rsidRDefault="002A0C9B" w:rsidP="009F61A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9F61A2">
        <w:rPr>
          <w:b/>
          <w:sz w:val="24"/>
          <w:szCs w:val="24"/>
        </w:rPr>
        <w:lastRenderedPageBreak/>
        <w:t>What are some other possible tables/graphs that we could create?</w:t>
      </w:r>
    </w:p>
    <w:p w14:paraId="6A42DD97" w14:textId="4AF4CF44" w:rsidR="009F61A2" w:rsidRDefault="005B2727" w:rsidP="009F61A2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We could have created the following possible tables or graphs:</w:t>
      </w:r>
    </w:p>
    <w:p w14:paraId="2CC0359A" w14:textId="5A2589AC" w:rsidR="005B2727" w:rsidRDefault="005B2727" w:rsidP="005B2727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Table results per country</w:t>
      </w:r>
    </w:p>
    <w:p w14:paraId="5F11862E" w14:textId="358156D3" w:rsidR="005B2727" w:rsidRDefault="005B2727" w:rsidP="005B2727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Goal amount per Category and Sub-Category</w:t>
      </w:r>
    </w:p>
    <w:p w14:paraId="418D384D" w14:textId="77777777" w:rsidR="005B2727" w:rsidRDefault="005B2727" w:rsidP="005B2727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Pledged amounts by Category and Sub-Category</w:t>
      </w:r>
    </w:p>
    <w:p w14:paraId="3DECAB8D" w14:textId="3A4D3C03" w:rsidR="005B2727" w:rsidRDefault="005B2727" w:rsidP="005B2727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A Scatter Plot between Pledged Amounts and Goal Amounts</w:t>
      </w:r>
      <w:bookmarkStart w:id="0" w:name="_GoBack"/>
      <w:bookmarkEnd w:id="0"/>
      <w:r>
        <w:rPr>
          <w:sz w:val="24"/>
          <w:szCs w:val="24"/>
        </w:rPr>
        <w:t xml:space="preserve"> </w:t>
      </w:r>
    </w:p>
    <w:p w14:paraId="4104048D" w14:textId="77777777" w:rsidR="005B2727" w:rsidRPr="009F61A2" w:rsidRDefault="005B2727" w:rsidP="009F61A2">
      <w:pPr>
        <w:pStyle w:val="ListParagraph"/>
        <w:ind w:left="1080"/>
        <w:rPr>
          <w:sz w:val="24"/>
          <w:szCs w:val="24"/>
        </w:rPr>
      </w:pPr>
    </w:p>
    <w:p w14:paraId="0A0E7F26" w14:textId="3FA16FCE" w:rsidR="00BD1C1B" w:rsidRDefault="009F61A2">
      <w:r>
        <w:t xml:space="preserve">    </w:t>
      </w:r>
    </w:p>
    <w:sectPr w:rsidR="00BD1C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D54054"/>
    <w:multiLevelType w:val="hybridMultilevel"/>
    <w:tmpl w:val="0DAE0740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24AC08F0"/>
    <w:multiLevelType w:val="hybridMultilevel"/>
    <w:tmpl w:val="06069838"/>
    <w:lvl w:ilvl="0" w:tplc="8904D7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C491A86"/>
    <w:multiLevelType w:val="hybridMultilevel"/>
    <w:tmpl w:val="9B8011D0"/>
    <w:lvl w:ilvl="0" w:tplc="B532B5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7FACA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F405F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2D437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3D08D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2C09F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220CB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36877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26ACF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7AE31D43"/>
    <w:multiLevelType w:val="hybridMultilevel"/>
    <w:tmpl w:val="9E38679C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7CC7437F"/>
    <w:multiLevelType w:val="hybridMultilevel"/>
    <w:tmpl w:val="3C2CDAEC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C9B"/>
    <w:rsid w:val="0000166C"/>
    <w:rsid w:val="00103E16"/>
    <w:rsid w:val="00177BAB"/>
    <w:rsid w:val="001E0131"/>
    <w:rsid w:val="001E7AF4"/>
    <w:rsid w:val="002A0C9B"/>
    <w:rsid w:val="00331EEB"/>
    <w:rsid w:val="005B2727"/>
    <w:rsid w:val="00620E35"/>
    <w:rsid w:val="006A6E9C"/>
    <w:rsid w:val="00746825"/>
    <w:rsid w:val="007660C9"/>
    <w:rsid w:val="00880AC5"/>
    <w:rsid w:val="009F61A2"/>
    <w:rsid w:val="00A5052D"/>
    <w:rsid w:val="00A91627"/>
    <w:rsid w:val="00AB10A6"/>
    <w:rsid w:val="00AD7A3F"/>
    <w:rsid w:val="00AF0017"/>
    <w:rsid w:val="00BD1C1B"/>
    <w:rsid w:val="00C64FD2"/>
    <w:rsid w:val="00CE3A5D"/>
    <w:rsid w:val="00D4336C"/>
    <w:rsid w:val="00E44FBB"/>
    <w:rsid w:val="00EA0C56"/>
    <w:rsid w:val="00EC134D"/>
    <w:rsid w:val="00F77977"/>
    <w:rsid w:val="00FC3E80"/>
    <w:rsid w:val="00FF6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C322FC"/>
  <w15:chartTrackingRefBased/>
  <w15:docId w15:val="{311AA412-F01C-4DAB-BB99-025222136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0C9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F6B5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6B5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909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09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49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011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46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3.xml"/><Relationship Id="rId3" Type="http://schemas.openxmlformats.org/officeDocument/2006/relationships/styles" Target="styles.xml"/><Relationship Id="rId7" Type="http://schemas.openxmlformats.org/officeDocument/2006/relationships/chart" Target="charts/chart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chart" Target="charts/chart1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[Excel_Hwk1.xlsx]Per Category!PivotTable3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8.7588448990246898E-2"/>
          <c:y val="6.7891067756657805E-2"/>
          <c:w val="0.71001159230096234"/>
          <c:h val="0.42738735783027121"/>
        </c:manualLayout>
      </c:layout>
      <c:barChart>
        <c:barDir val="col"/>
        <c:grouping val="stacked"/>
        <c:varyColors val="0"/>
        <c:ser>
          <c:idx val="0"/>
          <c:order val="0"/>
          <c:tx>
            <c:strRef>
              <c:f>'Per Category'!$B$3:$B$4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'Per Category'!$A$5:$A$14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'Per Category'!$B$5:$B$14</c:f>
              <c:numCache>
                <c:formatCode>General</c:formatCode>
                <c:ptCount val="9"/>
                <c:pt idx="0">
                  <c:v>40</c:v>
                </c:pt>
                <c:pt idx="1">
                  <c:v>20</c:v>
                </c:pt>
                <c:pt idx="3">
                  <c:v>24</c:v>
                </c:pt>
                <c:pt idx="4">
                  <c:v>20</c:v>
                </c:pt>
                <c:pt idx="6">
                  <c:v>30</c:v>
                </c:pt>
                <c:pt idx="7">
                  <c:v>178</c:v>
                </c:pt>
                <c:pt idx="8">
                  <c:v>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875-41F2-952E-9687537C01DB}"/>
            </c:ext>
          </c:extLst>
        </c:ser>
        <c:ser>
          <c:idx val="1"/>
          <c:order val="1"/>
          <c:tx>
            <c:strRef>
              <c:f>'Per Category'!$C$3:$C$4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'Per Category'!$A$5:$A$14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'Per Category'!$C$5:$C$14</c:f>
              <c:numCache>
                <c:formatCode>General</c:formatCode>
                <c:ptCount val="9"/>
                <c:pt idx="0">
                  <c:v>180</c:v>
                </c:pt>
                <c:pt idx="1">
                  <c:v>140</c:v>
                </c:pt>
                <c:pt idx="2">
                  <c:v>140</c:v>
                </c:pt>
                <c:pt idx="4">
                  <c:v>120</c:v>
                </c:pt>
                <c:pt idx="5">
                  <c:v>117</c:v>
                </c:pt>
                <c:pt idx="6">
                  <c:v>127</c:v>
                </c:pt>
                <c:pt idx="7">
                  <c:v>213</c:v>
                </c:pt>
                <c:pt idx="8">
                  <c:v>493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875-41F2-952E-9687537C01DB}"/>
            </c:ext>
          </c:extLst>
        </c:ser>
        <c:ser>
          <c:idx val="2"/>
          <c:order val="2"/>
          <c:tx>
            <c:strRef>
              <c:f>'Per Category'!$D$3:$D$4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'Per Category'!$A$5:$A$14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'Per Category'!$D$5:$D$14</c:f>
              <c:numCache>
                <c:formatCode>General</c:formatCode>
                <c:ptCount val="9"/>
                <c:pt idx="1">
                  <c:v>6</c:v>
                </c:pt>
                <c:pt idx="4">
                  <c:v>20</c:v>
                </c:pt>
                <c:pt idx="8">
                  <c:v>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E875-41F2-952E-9687537C01DB}"/>
            </c:ext>
          </c:extLst>
        </c:ser>
        <c:ser>
          <c:idx val="3"/>
          <c:order val="3"/>
          <c:tx>
            <c:strRef>
              <c:f>'Per Category'!$E$3:$E$4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'Per Category'!$A$5:$A$14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'Per Category'!$E$5:$E$14</c:f>
              <c:numCache>
                <c:formatCode>General</c:formatCode>
                <c:ptCount val="9"/>
                <c:pt idx="0">
                  <c:v>300</c:v>
                </c:pt>
                <c:pt idx="1">
                  <c:v>34</c:v>
                </c:pt>
                <c:pt idx="2">
                  <c:v>80</c:v>
                </c:pt>
                <c:pt idx="4">
                  <c:v>540</c:v>
                </c:pt>
                <c:pt idx="5">
                  <c:v>103</c:v>
                </c:pt>
                <c:pt idx="6">
                  <c:v>80</c:v>
                </c:pt>
                <c:pt idx="7">
                  <c:v>209</c:v>
                </c:pt>
                <c:pt idx="8">
                  <c:v>839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E875-41F2-952E-9687537C01D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240440527"/>
        <c:axId val="985464687"/>
      </c:barChart>
      <c:catAx>
        <c:axId val="24044052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85464687"/>
        <c:crosses val="autoZero"/>
        <c:auto val="1"/>
        <c:lblAlgn val="ctr"/>
        <c:lblOffset val="100"/>
        <c:noMultiLvlLbl val="0"/>
      </c:catAx>
      <c:valAx>
        <c:axId val="98546468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4044052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[Excel_Hwk1.xlsx]Per Sub Category!PivotTable4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'Per Sub Category'!$B$4:$B$5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'Per Sub 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'Per Sub Category'!$B$6:$B$47</c:f>
              <c:numCache>
                <c:formatCode>General</c:formatCode>
                <c:ptCount val="41"/>
                <c:pt idx="1">
                  <c:v>20</c:v>
                </c:pt>
                <c:pt idx="2">
                  <c:v>24</c:v>
                </c:pt>
                <c:pt idx="10">
                  <c:v>20</c:v>
                </c:pt>
                <c:pt idx="18">
                  <c:v>20</c:v>
                </c:pt>
                <c:pt idx="29">
                  <c:v>40</c:v>
                </c:pt>
                <c:pt idx="32">
                  <c:v>18</c:v>
                </c:pt>
                <c:pt idx="33">
                  <c:v>17</c:v>
                </c:pt>
                <c:pt idx="36">
                  <c:v>10</c:v>
                </c:pt>
                <c:pt idx="38">
                  <c:v>60</c:v>
                </c:pt>
                <c:pt idx="39">
                  <c:v>100</c:v>
                </c:pt>
                <c:pt idx="40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714-4F52-85A1-8E261D975DE5}"/>
            </c:ext>
          </c:extLst>
        </c:ser>
        <c:ser>
          <c:idx val="1"/>
          <c:order val="1"/>
          <c:tx>
            <c:strRef>
              <c:f>'Per Sub Category'!$C$4:$C$5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'Per Sub 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'Per Sub Category'!$C$6:$C$47</c:f>
              <c:numCache>
                <c:formatCode>General</c:formatCode>
                <c:ptCount val="41"/>
                <c:pt idx="0">
                  <c:v>100</c:v>
                </c:pt>
                <c:pt idx="3">
                  <c:v>40</c:v>
                </c:pt>
                <c:pt idx="6">
                  <c:v>80</c:v>
                </c:pt>
                <c:pt idx="8">
                  <c:v>40</c:v>
                </c:pt>
                <c:pt idx="9">
                  <c:v>40</c:v>
                </c:pt>
                <c:pt idx="10">
                  <c:v>120</c:v>
                </c:pt>
                <c:pt idx="11">
                  <c:v>20</c:v>
                </c:pt>
                <c:pt idx="13">
                  <c:v>20</c:v>
                </c:pt>
                <c:pt idx="14">
                  <c:v>60</c:v>
                </c:pt>
                <c:pt idx="15">
                  <c:v>11</c:v>
                </c:pt>
                <c:pt idx="17">
                  <c:v>40</c:v>
                </c:pt>
                <c:pt idx="18">
                  <c:v>60</c:v>
                </c:pt>
                <c:pt idx="19">
                  <c:v>20</c:v>
                </c:pt>
                <c:pt idx="21">
                  <c:v>20</c:v>
                </c:pt>
                <c:pt idx="22">
                  <c:v>57</c:v>
                </c:pt>
                <c:pt idx="23">
                  <c:v>20</c:v>
                </c:pt>
                <c:pt idx="24">
                  <c:v>353</c:v>
                </c:pt>
                <c:pt idx="27">
                  <c:v>20</c:v>
                </c:pt>
                <c:pt idx="32">
                  <c:v>2</c:v>
                </c:pt>
                <c:pt idx="33">
                  <c:v>80</c:v>
                </c:pt>
                <c:pt idx="36">
                  <c:v>47</c:v>
                </c:pt>
                <c:pt idx="37">
                  <c:v>100</c:v>
                </c:pt>
                <c:pt idx="38">
                  <c:v>120</c:v>
                </c:pt>
                <c:pt idx="39">
                  <c:v>60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714-4F52-85A1-8E261D975DE5}"/>
            </c:ext>
          </c:extLst>
        </c:ser>
        <c:ser>
          <c:idx val="2"/>
          <c:order val="2"/>
          <c:tx>
            <c:strRef>
              <c:f>'Per Sub Category'!$D$4:$D$5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'Per Sub 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'Per Sub Category'!$D$6:$D$47</c:f>
              <c:numCache>
                <c:formatCode>General</c:formatCode>
                <c:ptCount val="41"/>
                <c:pt idx="8">
                  <c:v>20</c:v>
                </c:pt>
                <c:pt idx="24">
                  <c:v>19</c:v>
                </c:pt>
                <c:pt idx="31">
                  <c:v>6</c:v>
                </c:pt>
                <c:pt idx="3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F714-4F52-85A1-8E261D975DE5}"/>
            </c:ext>
          </c:extLst>
        </c:ser>
        <c:ser>
          <c:idx val="3"/>
          <c:order val="3"/>
          <c:tx>
            <c:strRef>
              <c:f>'Per Sub Category'!$E$4:$E$5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'Per Sub 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'Per Sub Category'!$E$6:$E$47</c:f>
              <c:numCache>
                <c:formatCode>General</c:formatCode>
                <c:ptCount val="41"/>
                <c:pt idx="4">
                  <c:v>40</c:v>
                </c:pt>
                <c:pt idx="5">
                  <c:v>180</c:v>
                </c:pt>
                <c:pt idx="7">
                  <c:v>40</c:v>
                </c:pt>
                <c:pt idx="12">
                  <c:v>140</c:v>
                </c:pt>
                <c:pt idx="13">
                  <c:v>140</c:v>
                </c:pt>
                <c:pt idx="15">
                  <c:v>9</c:v>
                </c:pt>
                <c:pt idx="16">
                  <c:v>20</c:v>
                </c:pt>
                <c:pt idx="18">
                  <c:v>60</c:v>
                </c:pt>
                <c:pt idx="20">
                  <c:v>60</c:v>
                </c:pt>
                <c:pt idx="22">
                  <c:v>103</c:v>
                </c:pt>
                <c:pt idx="24">
                  <c:v>694</c:v>
                </c:pt>
                <c:pt idx="25">
                  <c:v>40</c:v>
                </c:pt>
                <c:pt idx="26">
                  <c:v>20</c:v>
                </c:pt>
                <c:pt idx="28">
                  <c:v>260</c:v>
                </c:pt>
                <c:pt idx="30">
                  <c:v>60</c:v>
                </c:pt>
                <c:pt idx="31">
                  <c:v>34</c:v>
                </c:pt>
                <c:pt idx="32">
                  <c:v>40</c:v>
                </c:pt>
                <c:pt idx="33">
                  <c:v>85</c:v>
                </c:pt>
                <c:pt idx="34">
                  <c:v>80</c:v>
                </c:pt>
                <c:pt idx="35">
                  <c:v>60</c:v>
                </c:pt>
                <c:pt idx="38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F714-4F52-85A1-8E261D975D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240431327"/>
        <c:axId val="269627599"/>
      </c:barChart>
      <c:catAx>
        <c:axId val="24043132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69627599"/>
        <c:crosses val="autoZero"/>
        <c:auto val="1"/>
        <c:lblAlgn val="ctr"/>
        <c:lblOffset val="100"/>
        <c:noMultiLvlLbl val="0"/>
      </c:catAx>
      <c:valAx>
        <c:axId val="2696275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4043132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[Excel_Hwk1.xlsx]Sheet2!PivotTable1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8.5416250139175059E-2"/>
          <c:y val="8.0024956847263226E-2"/>
          <c:w val="0.68710406941872115"/>
          <c:h val="0.81116362387335483"/>
        </c:manualLayout>
      </c:layout>
      <c:barChart>
        <c:barDir val="col"/>
        <c:grouping val="stacked"/>
        <c:varyColors val="0"/>
        <c:ser>
          <c:idx val="0"/>
          <c:order val="0"/>
          <c:tx>
            <c:strRef>
              <c:f>Sheet2!$B$1:$B$2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Sheet2!$A$3:$A$24</c:f>
              <c:strCache>
                <c:ptCount val="21"/>
                <c:pt idx="0">
                  <c:v>AT</c:v>
                </c:pt>
                <c:pt idx="1">
                  <c:v>AU</c:v>
                </c:pt>
                <c:pt idx="2">
                  <c:v>BE</c:v>
                </c:pt>
                <c:pt idx="3">
                  <c:v>CA</c:v>
                </c:pt>
                <c:pt idx="4">
                  <c:v>CH</c:v>
                </c:pt>
                <c:pt idx="5">
                  <c:v>DE</c:v>
                </c:pt>
                <c:pt idx="6">
                  <c:v>DK</c:v>
                </c:pt>
                <c:pt idx="7">
                  <c:v>ES</c:v>
                </c:pt>
                <c:pt idx="8">
                  <c:v>FR</c:v>
                </c:pt>
                <c:pt idx="9">
                  <c:v>GB</c:v>
                </c:pt>
                <c:pt idx="10">
                  <c:v>HK</c:v>
                </c:pt>
                <c:pt idx="11">
                  <c:v>IE</c:v>
                </c:pt>
                <c:pt idx="12">
                  <c:v>IT</c:v>
                </c:pt>
                <c:pt idx="13">
                  <c:v>LU</c:v>
                </c:pt>
                <c:pt idx="14">
                  <c:v>MX</c:v>
                </c:pt>
                <c:pt idx="15">
                  <c:v>NL</c:v>
                </c:pt>
                <c:pt idx="16">
                  <c:v>NO</c:v>
                </c:pt>
                <c:pt idx="17">
                  <c:v>NZ</c:v>
                </c:pt>
                <c:pt idx="18">
                  <c:v>SE</c:v>
                </c:pt>
                <c:pt idx="19">
                  <c:v>SG</c:v>
                </c:pt>
                <c:pt idx="20">
                  <c:v>US</c:v>
                </c:pt>
              </c:strCache>
            </c:strRef>
          </c:cat>
          <c:val>
            <c:numRef>
              <c:f>Sheet2!$B$3:$B$24</c:f>
              <c:numCache>
                <c:formatCode>General</c:formatCode>
                <c:ptCount val="21"/>
                <c:pt idx="1">
                  <c:v>14</c:v>
                </c:pt>
                <c:pt idx="3">
                  <c:v>17</c:v>
                </c:pt>
                <c:pt idx="4">
                  <c:v>3</c:v>
                </c:pt>
                <c:pt idx="5">
                  <c:v>3</c:v>
                </c:pt>
                <c:pt idx="6">
                  <c:v>4</c:v>
                </c:pt>
                <c:pt idx="7">
                  <c:v>1</c:v>
                </c:pt>
                <c:pt idx="8">
                  <c:v>5</c:v>
                </c:pt>
                <c:pt idx="9">
                  <c:v>25</c:v>
                </c:pt>
                <c:pt idx="10">
                  <c:v>1</c:v>
                </c:pt>
                <c:pt idx="11">
                  <c:v>2</c:v>
                </c:pt>
                <c:pt idx="12">
                  <c:v>3</c:v>
                </c:pt>
                <c:pt idx="14">
                  <c:v>1</c:v>
                </c:pt>
                <c:pt idx="15">
                  <c:v>4</c:v>
                </c:pt>
                <c:pt idx="17">
                  <c:v>4</c:v>
                </c:pt>
                <c:pt idx="18">
                  <c:v>5</c:v>
                </c:pt>
                <c:pt idx="20">
                  <c:v>257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4CD-4E1A-B789-30F33CE3434E}"/>
            </c:ext>
          </c:extLst>
        </c:ser>
        <c:ser>
          <c:idx val="1"/>
          <c:order val="1"/>
          <c:tx>
            <c:strRef>
              <c:f>Sheet2!$C$1:$C$2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Sheet2!$A$3:$A$24</c:f>
              <c:strCache>
                <c:ptCount val="21"/>
                <c:pt idx="0">
                  <c:v>AT</c:v>
                </c:pt>
                <c:pt idx="1">
                  <c:v>AU</c:v>
                </c:pt>
                <c:pt idx="2">
                  <c:v>BE</c:v>
                </c:pt>
                <c:pt idx="3">
                  <c:v>CA</c:v>
                </c:pt>
                <c:pt idx="4">
                  <c:v>CH</c:v>
                </c:pt>
                <c:pt idx="5">
                  <c:v>DE</c:v>
                </c:pt>
                <c:pt idx="6">
                  <c:v>DK</c:v>
                </c:pt>
                <c:pt idx="7">
                  <c:v>ES</c:v>
                </c:pt>
                <c:pt idx="8">
                  <c:v>FR</c:v>
                </c:pt>
                <c:pt idx="9">
                  <c:v>GB</c:v>
                </c:pt>
                <c:pt idx="10">
                  <c:v>HK</c:v>
                </c:pt>
                <c:pt idx="11">
                  <c:v>IE</c:v>
                </c:pt>
                <c:pt idx="12">
                  <c:v>IT</c:v>
                </c:pt>
                <c:pt idx="13">
                  <c:v>LU</c:v>
                </c:pt>
                <c:pt idx="14">
                  <c:v>MX</c:v>
                </c:pt>
                <c:pt idx="15">
                  <c:v>NL</c:v>
                </c:pt>
                <c:pt idx="16">
                  <c:v>NO</c:v>
                </c:pt>
                <c:pt idx="17">
                  <c:v>NZ</c:v>
                </c:pt>
                <c:pt idx="18">
                  <c:v>SE</c:v>
                </c:pt>
                <c:pt idx="19">
                  <c:v>SG</c:v>
                </c:pt>
                <c:pt idx="20">
                  <c:v>US</c:v>
                </c:pt>
              </c:strCache>
            </c:strRef>
          </c:cat>
          <c:val>
            <c:numRef>
              <c:f>Sheet2!$C$3:$C$24</c:f>
              <c:numCache>
                <c:formatCode>General</c:formatCode>
                <c:ptCount val="21"/>
                <c:pt idx="0">
                  <c:v>2</c:v>
                </c:pt>
                <c:pt idx="1">
                  <c:v>41</c:v>
                </c:pt>
                <c:pt idx="2">
                  <c:v>1</c:v>
                </c:pt>
                <c:pt idx="3">
                  <c:v>64</c:v>
                </c:pt>
                <c:pt idx="4">
                  <c:v>2</c:v>
                </c:pt>
                <c:pt idx="5">
                  <c:v>27</c:v>
                </c:pt>
                <c:pt idx="6">
                  <c:v>6</c:v>
                </c:pt>
                <c:pt idx="7">
                  <c:v>9</c:v>
                </c:pt>
                <c:pt idx="8">
                  <c:v>10</c:v>
                </c:pt>
                <c:pt idx="9">
                  <c:v>205</c:v>
                </c:pt>
                <c:pt idx="10">
                  <c:v>2</c:v>
                </c:pt>
                <c:pt idx="11">
                  <c:v>4</c:v>
                </c:pt>
                <c:pt idx="12">
                  <c:v>19</c:v>
                </c:pt>
                <c:pt idx="14">
                  <c:v>8</c:v>
                </c:pt>
                <c:pt idx="15">
                  <c:v>14</c:v>
                </c:pt>
                <c:pt idx="16">
                  <c:v>5</c:v>
                </c:pt>
                <c:pt idx="17">
                  <c:v>5</c:v>
                </c:pt>
                <c:pt idx="18">
                  <c:v>9</c:v>
                </c:pt>
                <c:pt idx="20">
                  <c:v>1097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4CD-4E1A-B789-30F33CE3434E}"/>
            </c:ext>
          </c:extLst>
        </c:ser>
        <c:ser>
          <c:idx val="2"/>
          <c:order val="2"/>
          <c:tx>
            <c:strRef>
              <c:f>Sheet2!$D$1:$D$2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Sheet2!$A$3:$A$24</c:f>
              <c:strCache>
                <c:ptCount val="21"/>
                <c:pt idx="0">
                  <c:v>AT</c:v>
                </c:pt>
                <c:pt idx="1">
                  <c:v>AU</c:v>
                </c:pt>
                <c:pt idx="2">
                  <c:v>BE</c:v>
                </c:pt>
                <c:pt idx="3">
                  <c:v>CA</c:v>
                </c:pt>
                <c:pt idx="4">
                  <c:v>CH</c:v>
                </c:pt>
                <c:pt idx="5">
                  <c:v>DE</c:v>
                </c:pt>
                <c:pt idx="6">
                  <c:v>DK</c:v>
                </c:pt>
                <c:pt idx="7">
                  <c:v>ES</c:v>
                </c:pt>
                <c:pt idx="8">
                  <c:v>FR</c:v>
                </c:pt>
                <c:pt idx="9">
                  <c:v>GB</c:v>
                </c:pt>
                <c:pt idx="10">
                  <c:v>HK</c:v>
                </c:pt>
                <c:pt idx="11">
                  <c:v>IE</c:v>
                </c:pt>
                <c:pt idx="12">
                  <c:v>IT</c:v>
                </c:pt>
                <c:pt idx="13">
                  <c:v>LU</c:v>
                </c:pt>
                <c:pt idx="14">
                  <c:v>MX</c:v>
                </c:pt>
                <c:pt idx="15">
                  <c:v>NL</c:v>
                </c:pt>
                <c:pt idx="16">
                  <c:v>NO</c:v>
                </c:pt>
                <c:pt idx="17">
                  <c:v>NZ</c:v>
                </c:pt>
                <c:pt idx="18">
                  <c:v>SE</c:v>
                </c:pt>
                <c:pt idx="19">
                  <c:v>SG</c:v>
                </c:pt>
                <c:pt idx="20">
                  <c:v>US</c:v>
                </c:pt>
              </c:strCache>
            </c:strRef>
          </c:cat>
          <c:val>
            <c:numRef>
              <c:f>Sheet2!$D$3:$D$24</c:f>
              <c:numCache>
                <c:formatCode>General</c:formatCode>
                <c:ptCount val="21"/>
                <c:pt idx="0">
                  <c:v>1</c:v>
                </c:pt>
                <c:pt idx="3">
                  <c:v>1</c:v>
                </c:pt>
                <c:pt idx="8">
                  <c:v>2</c:v>
                </c:pt>
                <c:pt idx="9">
                  <c:v>8</c:v>
                </c:pt>
                <c:pt idx="11">
                  <c:v>1</c:v>
                </c:pt>
                <c:pt idx="14">
                  <c:v>3</c:v>
                </c:pt>
                <c:pt idx="15">
                  <c:v>1</c:v>
                </c:pt>
                <c:pt idx="20">
                  <c:v>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4CD-4E1A-B789-30F33CE3434E}"/>
            </c:ext>
          </c:extLst>
        </c:ser>
        <c:ser>
          <c:idx val="3"/>
          <c:order val="3"/>
          <c:tx>
            <c:strRef>
              <c:f>Sheet2!$E$1:$E$2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Sheet2!$A$3:$A$24</c:f>
              <c:strCache>
                <c:ptCount val="21"/>
                <c:pt idx="0">
                  <c:v>AT</c:v>
                </c:pt>
                <c:pt idx="1">
                  <c:v>AU</c:v>
                </c:pt>
                <c:pt idx="2">
                  <c:v>BE</c:v>
                </c:pt>
                <c:pt idx="3">
                  <c:v>CA</c:v>
                </c:pt>
                <c:pt idx="4">
                  <c:v>CH</c:v>
                </c:pt>
                <c:pt idx="5">
                  <c:v>DE</c:v>
                </c:pt>
                <c:pt idx="6">
                  <c:v>DK</c:v>
                </c:pt>
                <c:pt idx="7">
                  <c:v>ES</c:v>
                </c:pt>
                <c:pt idx="8">
                  <c:v>FR</c:v>
                </c:pt>
                <c:pt idx="9">
                  <c:v>GB</c:v>
                </c:pt>
                <c:pt idx="10">
                  <c:v>HK</c:v>
                </c:pt>
                <c:pt idx="11">
                  <c:v>IE</c:v>
                </c:pt>
                <c:pt idx="12">
                  <c:v>IT</c:v>
                </c:pt>
                <c:pt idx="13">
                  <c:v>LU</c:v>
                </c:pt>
                <c:pt idx="14">
                  <c:v>MX</c:v>
                </c:pt>
                <c:pt idx="15">
                  <c:v>NL</c:v>
                </c:pt>
                <c:pt idx="16">
                  <c:v>NO</c:v>
                </c:pt>
                <c:pt idx="17">
                  <c:v>NZ</c:v>
                </c:pt>
                <c:pt idx="18">
                  <c:v>SE</c:v>
                </c:pt>
                <c:pt idx="19">
                  <c:v>SG</c:v>
                </c:pt>
                <c:pt idx="20">
                  <c:v>US</c:v>
                </c:pt>
              </c:strCache>
            </c:strRef>
          </c:cat>
          <c:val>
            <c:numRef>
              <c:f>Sheet2!$E$3:$E$24</c:f>
              <c:numCache>
                <c:formatCode>General</c:formatCode>
                <c:ptCount val="21"/>
                <c:pt idx="0">
                  <c:v>3</c:v>
                </c:pt>
                <c:pt idx="1">
                  <c:v>19</c:v>
                </c:pt>
                <c:pt idx="2">
                  <c:v>1</c:v>
                </c:pt>
                <c:pt idx="3">
                  <c:v>64</c:v>
                </c:pt>
                <c:pt idx="4">
                  <c:v>1</c:v>
                </c:pt>
                <c:pt idx="5">
                  <c:v>23</c:v>
                </c:pt>
                <c:pt idx="6">
                  <c:v>4</c:v>
                </c:pt>
                <c:pt idx="7">
                  <c:v>11</c:v>
                </c:pt>
                <c:pt idx="8">
                  <c:v>10</c:v>
                </c:pt>
                <c:pt idx="9">
                  <c:v>366</c:v>
                </c:pt>
                <c:pt idx="11">
                  <c:v>8</c:v>
                </c:pt>
                <c:pt idx="12">
                  <c:v>7</c:v>
                </c:pt>
                <c:pt idx="13">
                  <c:v>2</c:v>
                </c:pt>
                <c:pt idx="15">
                  <c:v>2</c:v>
                </c:pt>
                <c:pt idx="16">
                  <c:v>2</c:v>
                </c:pt>
                <c:pt idx="17">
                  <c:v>3</c:v>
                </c:pt>
                <c:pt idx="18">
                  <c:v>7</c:v>
                </c:pt>
                <c:pt idx="19">
                  <c:v>1</c:v>
                </c:pt>
                <c:pt idx="20">
                  <c:v>1651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94CD-4E1A-B789-30F33CE3434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705844127"/>
        <c:axId val="1549352863"/>
      </c:barChart>
      <c:catAx>
        <c:axId val="170584412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49352863"/>
        <c:crosses val="autoZero"/>
        <c:auto val="1"/>
        <c:lblAlgn val="ctr"/>
        <c:lblOffset val="100"/>
        <c:noMultiLvlLbl val="0"/>
      </c:catAx>
      <c:valAx>
        <c:axId val="15493528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0584412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21F0E-88B3-4C0D-9065-9EC51E80A1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4389</TotalTime>
  <Pages>3</Pages>
  <Words>287</Words>
  <Characters>1638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 guilao</dc:creator>
  <cp:keywords/>
  <dc:description/>
  <cp:lastModifiedBy>serge guilao</cp:lastModifiedBy>
  <cp:revision>5</cp:revision>
  <dcterms:created xsi:type="dcterms:W3CDTF">2019-04-24T03:55:00Z</dcterms:created>
  <dcterms:modified xsi:type="dcterms:W3CDTF">2019-04-27T22:03:00Z</dcterms:modified>
</cp:coreProperties>
</file>